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C12CC" w14:textId="77777777" w:rsidR="000C4508" w:rsidRDefault="000C4508" w:rsidP="000C4508">
      <w:pPr>
        <w:pStyle w:val="ecmsonormal"/>
        <w:shd w:val="clear" w:color="auto" w:fill="FFFFFF"/>
        <w:spacing w:after="0"/>
        <w:jc w:val="center"/>
        <w:rPr>
          <w:rFonts w:ascii="Arial" w:hAnsi="Arial" w:cs="Arial"/>
          <w:b/>
          <w:bCs/>
          <w:color w:val="444444"/>
        </w:rPr>
      </w:pPr>
    </w:p>
    <w:p w14:paraId="04D9E757" w14:textId="77777777" w:rsidR="000C4508" w:rsidRDefault="000C4508" w:rsidP="000C4508">
      <w:pPr>
        <w:pStyle w:val="ecmsonormal"/>
        <w:shd w:val="clear" w:color="auto" w:fill="FFFFFF"/>
        <w:spacing w:after="0"/>
        <w:jc w:val="center"/>
        <w:rPr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noProof/>
          <w:color w:val="444444"/>
        </w:rPr>
        <w:drawing>
          <wp:inline distT="0" distB="0" distL="0" distR="0" wp14:anchorId="3D703092" wp14:editId="14041C45">
            <wp:extent cx="2324100" cy="1238250"/>
            <wp:effectExtent l="0" t="0" r="0" b="0"/>
            <wp:docPr id="1" name="Picture 0" descr="University Center Letterhead F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 Center Letterhead Forma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CB62B" w14:textId="77777777" w:rsidR="000C4508" w:rsidRPr="00DD793C" w:rsidRDefault="000C4508" w:rsidP="000C4508">
      <w:pPr>
        <w:pStyle w:val="ecmsonormal"/>
        <w:shd w:val="clear" w:color="auto" w:fill="FFFFFF"/>
        <w:spacing w:after="0" w:line="360" w:lineRule="auto"/>
        <w:jc w:val="center"/>
        <w:rPr>
          <w:rFonts w:ascii="Arial" w:hAnsi="Arial" w:cs="Arial"/>
          <w:b/>
          <w:bCs/>
          <w:color w:val="444444"/>
          <w:sz w:val="22"/>
        </w:rPr>
      </w:pPr>
    </w:p>
    <w:p w14:paraId="4F3566FD" w14:textId="77777777" w:rsidR="000C4508" w:rsidRPr="00DD793C" w:rsidRDefault="000C4508" w:rsidP="000C4508">
      <w:pPr>
        <w:pStyle w:val="Heading3"/>
        <w:spacing w:before="80"/>
        <w:rPr>
          <w:rFonts w:cs="Arial"/>
        </w:rPr>
        <w:sectPr w:rsidR="000C4508" w:rsidRPr="00DD793C" w:rsidSect="00771BA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EBCC9CE" w14:textId="77777777" w:rsidR="000C4508" w:rsidRPr="00D916AD" w:rsidRDefault="000C4508" w:rsidP="000C4508">
      <w:pPr>
        <w:pStyle w:val="Heading3"/>
        <w:spacing w:before="0"/>
        <w:rPr>
          <w:rFonts w:cs="Arial"/>
          <w:sz w:val="20"/>
        </w:rPr>
      </w:pPr>
      <w:r w:rsidRPr="00D916AD">
        <w:rPr>
          <w:rFonts w:cs="Arial"/>
          <w:sz w:val="20"/>
        </w:rPr>
        <w:t>Our Vision</w:t>
      </w:r>
    </w:p>
    <w:p w14:paraId="3B96D222" w14:textId="77777777" w:rsidR="000C4508" w:rsidRPr="00D916AD" w:rsidRDefault="000C4508" w:rsidP="000C4508">
      <w:pPr>
        <w:rPr>
          <w:rFonts w:ascii="Arial" w:hAnsi="Arial" w:cs="Arial"/>
          <w:sz w:val="20"/>
          <w:szCs w:val="24"/>
        </w:rPr>
      </w:pPr>
      <w:r w:rsidRPr="00D916AD">
        <w:rPr>
          <w:rFonts w:ascii="Arial" w:hAnsi="Arial" w:cs="Arial"/>
          <w:sz w:val="20"/>
          <w:szCs w:val="24"/>
        </w:rPr>
        <w:t xml:space="preserve">To be an essential higher education center that promotes a well-educated community </w:t>
      </w:r>
      <w:r>
        <w:rPr>
          <w:rFonts w:ascii="Arial" w:hAnsi="Arial" w:cs="Arial"/>
          <w:sz w:val="20"/>
          <w:szCs w:val="24"/>
        </w:rPr>
        <w:t>&amp;</w:t>
      </w:r>
      <w:r w:rsidRPr="00D916AD">
        <w:rPr>
          <w:rFonts w:ascii="Arial" w:hAnsi="Arial" w:cs="Arial"/>
          <w:sz w:val="20"/>
          <w:szCs w:val="24"/>
        </w:rPr>
        <w:t xml:space="preserve"> provides a positive economic impact.</w:t>
      </w:r>
    </w:p>
    <w:p w14:paraId="24082437" w14:textId="77777777" w:rsidR="000C4508" w:rsidRPr="00D916AD" w:rsidRDefault="000C4508" w:rsidP="000C4508">
      <w:pPr>
        <w:pStyle w:val="ecmsonormal"/>
        <w:shd w:val="clear" w:color="auto" w:fill="FFFFFF"/>
        <w:spacing w:after="0"/>
        <w:jc w:val="right"/>
        <w:rPr>
          <w:rFonts w:ascii="Arial" w:hAnsi="Arial" w:cs="Arial"/>
          <w:b/>
          <w:sz w:val="20"/>
        </w:rPr>
      </w:pPr>
      <w:r w:rsidRPr="00D916AD">
        <w:rPr>
          <w:rFonts w:ascii="Arial" w:hAnsi="Arial" w:cs="Arial"/>
          <w:b/>
          <w:sz w:val="20"/>
        </w:rPr>
        <w:t>Our Mission</w:t>
      </w:r>
    </w:p>
    <w:p w14:paraId="67621EDB" w14:textId="77777777" w:rsidR="000C4508" w:rsidRPr="00D916AD" w:rsidRDefault="000C4508" w:rsidP="000C4508">
      <w:pPr>
        <w:pStyle w:val="ecmsonormal"/>
        <w:shd w:val="clear" w:color="auto" w:fill="FFFFFF"/>
        <w:spacing w:after="0"/>
        <w:jc w:val="right"/>
        <w:rPr>
          <w:rFonts w:ascii="Arial" w:hAnsi="Arial" w:cs="Arial"/>
          <w:b/>
          <w:bCs/>
          <w:color w:val="444444"/>
          <w:sz w:val="20"/>
        </w:rPr>
        <w:sectPr w:rsidR="000C4508" w:rsidRPr="00D916AD" w:rsidSect="00771BAB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  <w:r w:rsidRPr="00D916AD">
        <w:rPr>
          <w:rFonts w:ascii="Arial" w:hAnsi="Arial" w:cs="Arial"/>
          <w:sz w:val="20"/>
        </w:rPr>
        <w:t xml:space="preserve">The University Center provides opportunities for higher education </w:t>
      </w:r>
      <w:r>
        <w:rPr>
          <w:rFonts w:ascii="Arial" w:hAnsi="Arial" w:cs="Arial"/>
          <w:sz w:val="20"/>
        </w:rPr>
        <w:t>&amp;</w:t>
      </w:r>
      <w:r w:rsidRPr="00D916AD">
        <w:rPr>
          <w:rFonts w:ascii="Arial" w:hAnsi="Arial" w:cs="Arial"/>
          <w:sz w:val="20"/>
        </w:rPr>
        <w:t xml:space="preserve"> degrees through partnerships with accredited colleges </w:t>
      </w:r>
      <w:r>
        <w:rPr>
          <w:rFonts w:ascii="Arial" w:hAnsi="Arial" w:cs="Arial"/>
          <w:sz w:val="20"/>
        </w:rPr>
        <w:t>&amp;</w:t>
      </w:r>
      <w:r w:rsidRPr="00D916AD">
        <w:rPr>
          <w:rFonts w:ascii="Arial" w:hAnsi="Arial" w:cs="Arial"/>
          <w:sz w:val="20"/>
        </w:rPr>
        <w:t xml:space="preserve"> universities.</w:t>
      </w:r>
    </w:p>
    <w:p w14:paraId="3A469F56" w14:textId="77777777" w:rsidR="000C4508" w:rsidRDefault="000C4508" w:rsidP="000C4508">
      <w:pPr>
        <w:rPr>
          <w:rFonts w:ascii="Arial" w:hAnsi="Arial" w:cs="Arial"/>
          <w:b/>
          <w:sz w:val="24"/>
        </w:rPr>
      </w:pPr>
      <w:r w:rsidRPr="00F41B56">
        <w:rPr>
          <w:rFonts w:ascii="Arial" w:hAnsi="Arial" w:cs="Arial"/>
          <w:b/>
          <w:bCs/>
          <w:color w:val="444444"/>
          <w:sz w:val="26"/>
          <w:szCs w:val="26"/>
        </w:rPr>
        <w:br/>
      </w:r>
    </w:p>
    <w:p w14:paraId="425B6FAC" w14:textId="77777777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 w:rsidRPr="00D0264A">
        <w:rPr>
          <w:rFonts w:ascii="Arial" w:hAnsi="Arial" w:cs="Arial"/>
          <w:b/>
          <w:sz w:val="24"/>
        </w:rPr>
        <w:t>University Center at Ponca City</w:t>
      </w:r>
    </w:p>
    <w:p w14:paraId="48D7F39F" w14:textId="77777777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Regular </w:t>
      </w:r>
      <w:r w:rsidRPr="00D0264A">
        <w:rPr>
          <w:rFonts w:ascii="Arial" w:hAnsi="Arial" w:cs="Arial"/>
          <w:b/>
          <w:sz w:val="24"/>
        </w:rPr>
        <w:t>Meeting for the Board of Trustees</w:t>
      </w:r>
    </w:p>
    <w:p w14:paraId="1FAA084F" w14:textId="77777777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 w:rsidRPr="00D0264A">
        <w:rPr>
          <w:rFonts w:ascii="Arial" w:hAnsi="Arial" w:cs="Arial"/>
          <w:b/>
          <w:sz w:val="24"/>
        </w:rPr>
        <w:t>University Center at Ponca City Conference Room</w:t>
      </w:r>
    </w:p>
    <w:p w14:paraId="590D879A" w14:textId="77777777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 w:rsidRPr="00D0264A">
        <w:rPr>
          <w:rFonts w:ascii="Arial" w:hAnsi="Arial" w:cs="Arial"/>
          <w:b/>
          <w:sz w:val="24"/>
        </w:rPr>
        <w:t>2800 N. 14</w:t>
      </w:r>
      <w:r w:rsidRPr="00D0264A">
        <w:rPr>
          <w:rFonts w:ascii="Arial" w:hAnsi="Arial" w:cs="Arial"/>
          <w:b/>
          <w:sz w:val="24"/>
          <w:vertAlign w:val="superscript"/>
        </w:rPr>
        <w:t>th</w:t>
      </w:r>
      <w:r w:rsidRPr="00D0264A">
        <w:rPr>
          <w:rFonts w:ascii="Arial" w:hAnsi="Arial" w:cs="Arial"/>
          <w:b/>
          <w:sz w:val="24"/>
        </w:rPr>
        <w:t xml:space="preserve"> Street, Ponca City, OK 74604</w:t>
      </w:r>
    </w:p>
    <w:p w14:paraId="77181507" w14:textId="77777777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</w:rPr>
        <w:br/>
      </w:r>
      <w:r w:rsidRPr="00D0264A">
        <w:rPr>
          <w:rFonts w:ascii="Arial" w:hAnsi="Arial" w:cs="Arial"/>
          <w:b/>
          <w:sz w:val="24"/>
        </w:rPr>
        <w:t>Agenda</w:t>
      </w:r>
    </w:p>
    <w:p w14:paraId="71EBB7EF" w14:textId="3BAF83A9" w:rsidR="000C4508" w:rsidRDefault="000C4508" w:rsidP="000C4508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highlight w:val="yellow"/>
        </w:rPr>
        <w:t xml:space="preserve">Thursday, </w:t>
      </w:r>
      <w:r w:rsidR="00771BAB">
        <w:rPr>
          <w:rFonts w:ascii="Arial" w:hAnsi="Arial" w:cs="Arial"/>
          <w:b/>
          <w:sz w:val="24"/>
          <w:highlight w:val="yellow"/>
        </w:rPr>
        <w:t xml:space="preserve">February </w:t>
      </w:r>
      <w:r w:rsidR="00070556">
        <w:rPr>
          <w:rFonts w:ascii="Arial" w:hAnsi="Arial" w:cs="Arial"/>
          <w:b/>
          <w:sz w:val="24"/>
          <w:highlight w:val="yellow"/>
        </w:rPr>
        <w:t>2</w:t>
      </w:r>
      <w:r>
        <w:rPr>
          <w:rFonts w:ascii="Arial" w:hAnsi="Arial" w:cs="Arial"/>
          <w:b/>
          <w:sz w:val="24"/>
          <w:highlight w:val="yellow"/>
        </w:rPr>
        <w:t>, 202</w:t>
      </w:r>
      <w:r w:rsidR="00070556">
        <w:rPr>
          <w:rFonts w:ascii="Arial" w:hAnsi="Arial" w:cs="Arial"/>
          <w:b/>
          <w:sz w:val="24"/>
          <w:highlight w:val="yellow"/>
        </w:rPr>
        <w:t>3</w:t>
      </w:r>
      <w:r>
        <w:rPr>
          <w:rFonts w:ascii="Arial" w:hAnsi="Arial" w:cs="Arial"/>
          <w:b/>
          <w:sz w:val="24"/>
          <w:highlight w:val="yellow"/>
        </w:rPr>
        <w:t>, 8:3</w:t>
      </w:r>
      <w:r w:rsidRPr="005266B9">
        <w:rPr>
          <w:rFonts w:ascii="Arial" w:hAnsi="Arial" w:cs="Arial"/>
          <w:b/>
          <w:sz w:val="24"/>
          <w:highlight w:val="yellow"/>
        </w:rPr>
        <w:t>0 a.m.</w:t>
      </w:r>
    </w:p>
    <w:p w14:paraId="7AFC388B" w14:textId="77777777" w:rsidR="000C4508" w:rsidRPr="00FB7CEA" w:rsidRDefault="000C4508" w:rsidP="000C4508">
      <w:pPr>
        <w:pStyle w:val="ecmsonormal"/>
        <w:shd w:val="clear" w:color="auto" w:fill="FFFFFF"/>
        <w:spacing w:after="0"/>
        <w:jc w:val="both"/>
        <w:rPr>
          <w:rFonts w:ascii="Arial" w:hAnsi="Arial" w:cs="Arial"/>
        </w:rPr>
      </w:pPr>
    </w:p>
    <w:p w14:paraId="39121BEA" w14:textId="77777777" w:rsidR="000C4508" w:rsidRPr="00ED049D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 xml:space="preserve">Call meeting to order, take roll call, &amp; announcement of quorum. </w:t>
      </w:r>
      <w:r w:rsidRPr="00ED049D">
        <w:rPr>
          <w:rFonts w:ascii="Arial" w:hAnsi="Arial" w:cs="Arial"/>
          <w:sz w:val="24"/>
          <w:szCs w:val="24"/>
        </w:rPr>
        <w:br/>
      </w:r>
    </w:p>
    <w:p w14:paraId="06C5BDBF" w14:textId="77777777" w:rsidR="000C4508" w:rsidRPr="00ED049D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 xml:space="preserve">Announcements &amp; introduction of guests. </w:t>
      </w:r>
    </w:p>
    <w:p w14:paraId="6B0D04C7" w14:textId="77777777" w:rsidR="000C4508" w:rsidRPr="00ED049D" w:rsidRDefault="000C4508" w:rsidP="000C4508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6D7D2F91" w14:textId="0CB9670A" w:rsidR="000C4508" w:rsidRPr="00F737FE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 xml:space="preserve">Discussion &amp; action to approve or not approve the Minutes of the </w:t>
      </w:r>
      <w:r w:rsidR="00771BAB">
        <w:rPr>
          <w:rFonts w:ascii="Arial" w:hAnsi="Arial" w:cs="Arial"/>
          <w:sz w:val="24"/>
          <w:szCs w:val="24"/>
        </w:rPr>
        <w:t xml:space="preserve">January </w:t>
      </w:r>
      <w:r w:rsidR="00070556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, </w:t>
      </w:r>
      <w:r w:rsidR="00BE67AE">
        <w:rPr>
          <w:rFonts w:ascii="Arial" w:hAnsi="Arial" w:cs="Arial"/>
          <w:sz w:val="24"/>
          <w:szCs w:val="24"/>
        </w:rPr>
        <w:t>2023,</w:t>
      </w:r>
      <w:r w:rsidRPr="00ED049D">
        <w:rPr>
          <w:rFonts w:ascii="Arial" w:hAnsi="Arial" w:cs="Arial"/>
          <w:sz w:val="24"/>
          <w:szCs w:val="24"/>
        </w:rPr>
        <w:t xml:space="preserve"> regular meeting of the Board of Trustees.</w:t>
      </w:r>
    </w:p>
    <w:p w14:paraId="7696AF74" w14:textId="77777777" w:rsidR="000C4508" w:rsidRPr="00ED049D" w:rsidRDefault="000C4508" w:rsidP="000C4508">
      <w:pPr>
        <w:rPr>
          <w:rFonts w:ascii="Arial" w:hAnsi="Arial" w:cs="Arial"/>
          <w:sz w:val="24"/>
          <w:szCs w:val="24"/>
        </w:rPr>
      </w:pPr>
    </w:p>
    <w:p w14:paraId="64713FDE" w14:textId="13B4DC72" w:rsidR="000C4508" w:rsidRDefault="000C4508" w:rsidP="00045CF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 xml:space="preserve">Discussion &amp; action to approve or not approve the Month-End Budget Report &amp; details for </w:t>
      </w:r>
      <w:r w:rsidR="00771BAB">
        <w:rPr>
          <w:rFonts w:ascii="Arial" w:hAnsi="Arial" w:cs="Arial"/>
          <w:sz w:val="24"/>
          <w:szCs w:val="24"/>
        </w:rPr>
        <w:t>December</w:t>
      </w:r>
      <w:r>
        <w:rPr>
          <w:rFonts w:ascii="Arial" w:hAnsi="Arial" w:cs="Arial"/>
          <w:sz w:val="24"/>
          <w:szCs w:val="24"/>
        </w:rPr>
        <w:t xml:space="preserve"> </w:t>
      </w:r>
      <w:r w:rsidRPr="00ED049D">
        <w:rPr>
          <w:rFonts w:ascii="Arial" w:hAnsi="Arial" w:cs="Arial"/>
          <w:sz w:val="24"/>
          <w:szCs w:val="24"/>
        </w:rPr>
        <w:t>202</w:t>
      </w:r>
      <w:r w:rsidR="00070556">
        <w:rPr>
          <w:rFonts w:ascii="Arial" w:hAnsi="Arial" w:cs="Arial"/>
          <w:sz w:val="24"/>
          <w:szCs w:val="24"/>
        </w:rPr>
        <w:t>2</w:t>
      </w:r>
    </w:p>
    <w:p w14:paraId="1C79C647" w14:textId="77777777" w:rsidR="00045CF9" w:rsidRPr="00045CF9" w:rsidRDefault="00045CF9" w:rsidP="00045CF9">
      <w:pPr>
        <w:rPr>
          <w:rFonts w:ascii="Arial" w:hAnsi="Arial" w:cs="Arial"/>
          <w:sz w:val="24"/>
          <w:szCs w:val="24"/>
        </w:rPr>
      </w:pPr>
    </w:p>
    <w:p w14:paraId="67AC206E" w14:textId="77777777" w:rsidR="000C4508" w:rsidRPr="00ED049D" w:rsidRDefault="000C4508" w:rsidP="000C4508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>Foundation Report-</w:t>
      </w:r>
      <w:r w:rsidRPr="00ED049D">
        <w:rPr>
          <w:rFonts w:ascii="Arial" w:hAnsi="Arial" w:cs="Arial"/>
          <w:i/>
          <w:sz w:val="24"/>
          <w:szCs w:val="24"/>
        </w:rPr>
        <w:t>Chair Diane Anderson</w:t>
      </w:r>
    </w:p>
    <w:p w14:paraId="516514AB" w14:textId="77777777" w:rsidR="000C4508" w:rsidRPr="00ED049D" w:rsidRDefault="000C4508" w:rsidP="000C4508">
      <w:pPr>
        <w:rPr>
          <w:rFonts w:ascii="Arial" w:hAnsi="Arial" w:cs="Arial"/>
          <w:sz w:val="24"/>
          <w:szCs w:val="24"/>
        </w:rPr>
      </w:pPr>
    </w:p>
    <w:p w14:paraId="2DD6D5DD" w14:textId="6A88BB30" w:rsidR="000C4508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>Administrative Reports-</w:t>
      </w:r>
      <w:r>
        <w:rPr>
          <w:rFonts w:ascii="Arial" w:hAnsi="Arial" w:cs="Arial"/>
          <w:sz w:val="24"/>
          <w:szCs w:val="24"/>
        </w:rPr>
        <w:t xml:space="preserve"> </w:t>
      </w:r>
      <w:r w:rsidRPr="00ED049D">
        <w:rPr>
          <w:rFonts w:ascii="Arial" w:hAnsi="Arial" w:cs="Arial"/>
          <w:i/>
          <w:sz w:val="24"/>
          <w:szCs w:val="24"/>
        </w:rPr>
        <w:t xml:space="preserve">CEO </w:t>
      </w:r>
      <w:r>
        <w:rPr>
          <w:rFonts w:ascii="Arial" w:hAnsi="Arial" w:cs="Arial"/>
          <w:i/>
          <w:sz w:val="24"/>
          <w:szCs w:val="24"/>
        </w:rPr>
        <w:t>Robyn Armstrong</w:t>
      </w:r>
    </w:p>
    <w:p w14:paraId="25D74EC9" w14:textId="77777777" w:rsidR="000C4508" w:rsidRPr="00045CF9" w:rsidRDefault="000C4508" w:rsidP="00045CF9">
      <w:pPr>
        <w:rPr>
          <w:rFonts w:ascii="Arial" w:hAnsi="Arial" w:cs="Arial"/>
          <w:i/>
          <w:sz w:val="24"/>
          <w:szCs w:val="24"/>
        </w:rPr>
      </w:pPr>
    </w:p>
    <w:p w14:paraId="4FF64425" w14:textId="77777777" w:rsidR="000C4508" w:rsidRPr="00ED049D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>New business.</w:t>
      </w:r>
    </w:p>
    <w:p w14:paraId="35A11217" w14:textId="77777777" w:rsidR="000C4508" w:rsidRDefault="000C4508" w:rsidP="000C4508">
      <w:pPr>
        <w:pStyle w:val="ListParagraph"/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hAnsi="Arial" w:cs="Arial"/>
          <w:i/>
          <w:sz w:val="24"/>
          <w:szCs w:val="24"/>
        </w:rPr>
        <w:t>New business is defined by 25 OS 311.A.9 as any matter not known about or which could not have been reasonably foreseen prior to the time of posting the agenda.</w:t>
      </w:r>
    </w:p>
    <w:p w14:paraId="7F3FBD3D" w14:textId="77777777" w:rsidR="000C4508" w:rsidRPr="00ED049D" w:rsidRDefault="000C4508" w:rsidP="000C4508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4B4BD8E7" w14:textId="77777777" w:rsidR="000C4508" w:rsidRPr="00ED049D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>Public comments.</w:t>
      </w:r>
    </w:p>
    <w:p w14:paraId="37CCE69E" w14:textId="77777777" w:rsidR="000C4508" w:rsidRPr="00ED049D" w:rsidRDefault="000C4508" w:rsidP="000C4508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4AB806ED" w14:textId="626BD84B" w:rsidR="000C4508" w:rsidRPr="00045CF9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>Comments from the UC Chair &amp; Board Discussion.</w:t>
      </w:r>
    </w:p>
    <w:p w14:paraId="147E83BC" w14:textId="77777777" w:rsidR="00045CF9" w:rsidRPr="00045CF9" w:rsidRDefault="00045CF9" w:rsidP="00045CF9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5E559694" w14:textId="4CFDF634" w:rsidR="00045CF9" w:rsidRPr="00045CF9" w:rsidRDefault="00045CF9" w:rsidP="00045CF9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Presentation from Trustee Steve Scott over REP Training</w:t>
      </w:r>
      <w:r w:rsidR="00996121">
        <w:rPr>
          <w:rFonts w:ascii="Arial" w:hAnsi="Arial" w:cs="Arial"/>
          <w:iCs/>
          <w:sz w:val="24"/>
          <w:szCs w:val="24"/>
        </w:rPr>
        <w:t>.</w:t>
      </w:r>
    </w:p>
    <w:p w14:paraId="10EE8F89" w14:textId="77777777" w:rsidR="000C4508" w:rsidRPr="00070556" w:rsidRDefault="000C4508" w:rsidP="00070556">
      <w:pPr>
        <w:rPr>
          <w:rFonts w:ascii="Arial" w:hAnsi="Arial" w:cs="Arial"/>
          <w:i/>
          <w:sz w:val="24"/>
          <w:szCs w:val="24"/>
        </w:rPr>
      </w:pPr>
    </w:p>
    <w:p w14:paraId="2B0541A7" w14:textId="0FB7C8A0" w:rsidR="000C4508" w:rsidRPr="00ED049D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eastAsia="Times New Roman" w:hAnsi="Arial" w:cs="Arial"/>
          <w:sz w:val="24"/>
          <w:szCs w:val="24"/>
        </w:rPr>
        <w:t>Announcement of next regular Board of Trustees meeting to be held Thursday</w:t>
      </w:r>
      <w:r w:rsidRPr="00ED049D">
        <w:rPr>
          <w:rFonts w:ascii="Arial" w:hAnsi="Arial" w:cs="Arial"/>
          <w:sz w:val="24"/>
          <w:szCs w:val="24"/>
        </w:rPr>
        <w:t xml:space="preserve">, </w:t>
      </w:r>
      <w:r w:rsidR="00771BAB">
        <w:rPr>
          <w:rFonts w:ascii="Arial" w:hAnsi="Arial" w:cs="Arial"/>
          <w:sz w:val="24"/>
          <w:szCs w:val="24"/>
        </w:rPr>
        <w:t xml:space="preserve">April </w:t>
      </w:r>
      <w:r w:rsidR="00070556">
        <w:rPr>
          <w:rFonts w:ascii="Arial" w:hAnsi="Arial" w:cs="Arial"/>
          <w:sz w:val="24"/>
          <w:szCs w:val="24"/>
        </w:rPr>
        <w:t>6</w:t>
      </w:r>
      <w:r w:rsidRPr="00ED049D">
        <w:rPr>
          <w:rFonts w:ascii="Arial" w:hAnsi="Arial" w:cs="Arial"/>
          <w:sz w:val="24"/>
          <w:szCs w:val="24"/>
        </w:rPr>
        <w:t xml:space="preserve">, </w:t>
      </w:r>
      <w:r w:rsidR="0022193C" w:rsidRPr="00ED049D">
        <w:rPr>
          <w:rFonts w:ascii="Arial" w:hAnsi="Arial" w:cs="Arial"/>
          <w:sz w:val="24"/>
          <w:szCs w:val="24"/>
        </w:rPr>
        <w:t>202</w:t>
      </w:r>
      <w:r w:rsidR="0022193C">
        <w:rPr>
          <w:rFonts w:ascii="Arial" w:hAnsi="Arial" w:cs="Arial"/>
          <w:sz w:val="24"/>
          <w:szCs w:val="24"/>
        </w:rPr>
        <w:t>3,</w:t>
      </w:r>
      <w:r w:rsidRPr="00ED049D">
        <w:rPr>
          <w:rFonts w:ascii="Arial" w:eastAsia="Times New Roman" w:hAnsi="Arial" w:cs="Arial"/>
          <w:sz w:val="24"/>
          <w:szCs w:val="24"/>
        </w:rPr>
        <w:t xml:space="preserve"> at 8:30 a.m. in the University Center Conference Room at the University Center, 2800 N. 14</w:t>
      </w:r>
      <w:r w:rsidRPr="00ED049D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ED049D">
        <w:rPr>
          <w:rFonts w:ascii="Arial" w:eastAsia="Times New Roman" w:hAnsi="Arial" w:cs="Arial"/>
          <w:sz w:val="24"/>
          <w:szCs w:val="24"/>
        </w:rPr>
        <w:t xml:space="preserve"> Street, Ponca City, Oklahoma.</w:t>
      </w:r>
    </w:p>
    <w:p w14:paraId="03B47711" w14:textId="77777777" w:rsidR="000C4508" w:rsidRPr="00ED049D" w:rsidRDefault="000C4508" w:rsidP="000C4508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3D488105" w14:textId="77777777" w:rsidR="000C4508" w:rsidRPr="00ED049D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eastAsia="Times New Roman" w:hAnsi="Arial" w:cs="Arial"/>
          <w:sz w:val="24"/>
          <w:szCs w:val="24"/>
        </w:rPr>
        <w:t>Motion &amp; vote to adjourn.</w:t>
      </w:r>
    </w:p>
    <w:p w14:paraId="218A7F59" w14:textId="51AEA1AE" w:rsidR="000C4508" w:rsidRPr="00ED049D" w:rsidRDefault="000C4508" w:rsidP="000C4508">
      <w:pPr>
        <w:rPr>
          <w:rFonts w:ascii="Arial" w:eastAsia="Times New Roman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 xml:space="preserve">NOTE: The Board of Trustees may discuss, make motions &amp; vote upon all matters appearing on this agenda. Such votes may be to adopt, reject, table, reaffirm, rescind, or take no action on any agenda matter.  </w:t>
      </w:r>
      <w:r w:rsidRPr="00ED049D">
        <w:rPr>
          <w:rFonts w:ascii="Arial" w:eastAsia="Times New Roman" w:hAnsi="Arial" w:cs="Arial"/>
          <w:sz w:val="24"/>
          <w:szCs w:val="24"/>
        </w:rPr>
        <w:t xml:space="preserve">This agenda was posted by 8:30 a.m. on the </w:t>
      </w:r>
      <w:r w:rsidR="0022193C">
        <w:rPr>
          <w:rFonts w:ascii="Arial" w:eastAsia="Times New Roman" w:hAnsi="Arial" w:cs="Arial"/>
          <w:sz w:val="24"/>
          <w:szCs w:val="24"/>
        </w:rPr>
        <w:t>31</w:t>
      </w:r>
      <w:r w:rsidR="00A22F9C" w:rsidRPr="00A22F9C">
        <w:rPr>
          <w:rFonts w:ascii="Arial" w:eastAsia="Times New Roman" w:hAnsi="Arial" w:cs="Arial"/>
          <w:sz w:val="24"/>
          <w:szCs w:val="24"/>
          <w:vertAlign w:val="superscript"/>
        </w:rPr>
        <w:t>st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ED049D">
        <w:rPr>
          <w:rFonts w:ascii="Arial" w:eastAsia="Times New Roman" w:hAnsi="Arial" w:cs="Arial"/>
          <w:sz w:val="24"/>
          <w:szCs w:val="24"/>
        </w:rPr>
        <w:t>day of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22193C">
        <w:rPr>
          <w:rFonts w:ascii="Arial" w:eastAsia="Times New Roman" w:hAnsi="Arial" w:cs="Arial"/>
          <w:sz w:val="24"/>
          <w:szCs w:val="24"/>
        </w:rPr>
        <w:t>January 2023</w:t>
      </w:r>
      <w:r w:rsidRPr="00ED049D">
        <w:rPr>
          <w:rFonts w:ascii="Arial" w:eastAsia="Times New Roman" w:hAnsi="Arial" w:cs="Arial"/>
          <w:sz w:val="24"/>
          <w:szCs w:val="24"/>
        </w:rPr>
        <w:t>, at the Main Entrance of the University Center at Ponca City, 2800 N. 14</w:t>
      </w:r>
      <w:r w:rsidRPr="00ED049D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ED049D">
        <w:rPr>
          <w:rFonts w:ascii="Arial" w:eastAsia="Times New Roman" w:hAnsi="Arial" w:cs="Arial"/>
          <w:sz w:val="24"/>
          <w:szCs w:val="24"/>
        </w:rPr>
        <w:t xml:space="preserve"> Street, Ponca City, Oklahoma.</w:t>
      </w:r>
    </w:p>
    <w:p w14:paraId="59444DB3" w14:textId="77777777" w:rsidR="000C4508" w:rsidRPr="00BD1A51" w:rsidRDefault="000C4508" w:rsidP="000C4508">
      <w:pPr>
        <w:rPr>
          <w:rFonts w:ascii="Arial" w:hAnsi="Arial" w:cs="Arial"/>
          <w:sz w:val="24"/>
        </w:rPr>
      </w:pPr>
      <w:r>
        <w:rPr>
          <w:rFonts w:ascii="Arial" w:eastAsia="Times New Roman" w:hAnsi="Arial" w:cs="Arial"/>
          <w:sz w:val="24"/>
          <w:szCs w:val="20"/>
        </w:rPr>
        <w:br/>
      </w:r>
      <w:r w:rsidRPr="00CF3A4F">
        <w:rPr>
          <w:rFonts w:ascii="Arial" w:hAnsi="Arial" w:cs="Arial"/>
          <w:b/>
        </w:rPr>
        <w:br/>
      </w:r>
    </w:p>
    <w:p w14:paraId="2C65BA19" w14:textId="77777777" w:rsidR="000C4508" w:rsidRDefault="000C4508" w:rsidP="000C4508">
      <w:r w:rsidRPr="00A343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BD44A0" wp14:editId="03FEABDC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067425" cy="139065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3C29B" w14:textId="77777777" w:rsidR="001D0D4D" w:rsidRPr="00A343C1" w:rsidRDefault="001D0D4D" w:rsidP="000C45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24"/>
                              </w:rPr>
                            </w:pPr>
                            <w:r w:rsidRPr="00A343C1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The University Center Core Values</w:t>
                            </w:r>
                            <w:r w:rsidRPr="00A343C1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br/>
                            </w:r>
                          </w:p>
                          <w:p w14:paraId="7D1D8A2C" w14:textId="77777777" w:rsidR="001D0D4D" w:rsidRPr="00A343C1" w:rsidRDefault="001D0D4D" w:rsidP="000C4508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Accountability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we take responsibility for our actions &amp; honor our commitments.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Collaboration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together with our partners, we seek creative approaches to learning that benefit our students.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Customer Service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Pr="007873EF">
                              <w:rPr>
                                <w:rFonts w:ascii="Arial" w:hAnsi="Arial" w:cs="Arial"/>
                                <w:color w:val="333333"/>
                                <w:sz w:val="19"/>
                                <w:szCs w:val="19"/>
                              </w:rPr>
                              <w:t xml:space="preserve">we are dedicated to meeting &amp; exceeding the expectations &amp; requirements of our internal &amp; external customers.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 xml:space="preserve">Innovation 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– we will be progressive &amp; creative in our approaches to problem solving &amp; goal accomplishment.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Integrity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</w:t>
                            </w:r>
                            <w:r w:rsidRPr="007873EF">
                              <w:rPr>
                                <w:rFonts w:ascii="Arial" w:hAnsi="Arial" w:cs="Arial"/>
                                <w:color w:val="333333"/>
                                <w:sz w:val="19"/>
                                <w:szCs w:val="19"/>
                              </w:rPr>
                              <w:t xml:space="preserve">e are guided by the highest ethical &amp; moral principles &amp; will strive to always do the right thing.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Learning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we will seek to create an environment that supports life-</w:t>
                            </w:r>
                            <w:r w:rsidRPr="00A343C1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long learning.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D44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pt;width:477.75pt;height:109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">
                <v:textbox>
                  <w:txbxContent>
                    <w:p w14:paraId="5C13C29B" w14:textId="77777777" w:rsidR="001D0D4D" w:rsidRPr="00A343C1" w:rsidRDefault="001D0D4D" w:rsidP="000C4508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24"/>
                        </w:rPr>
                      </w:pPr>
                      <w:r w:rsidRPr="00A343C1">
                        <w:rPr>
                          <w:rFonts w:ascii="Arial" w:hAnsi="Arial" w:cs="Arial"/>
                          <w:b/>
                          <w:szCs w:val="24"/>
                        </w:rPr>
                        <w:t>The University Center Core Values</w:t>
                      </w:r>
                      <w:r w:rsidRPr="00A343C1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br/>
                      </w:r>
                    </w:p>
                    <w:p w14:paraId="7D1D8A2C" w14:textId="77777777" w:rsidR="001D0D4D" w:rsidRPr="00A343C1" w:rsidRDefault="001D0D4D" w:rsidP="000C4508">
                      <w:pPr>
                        <w:spacing w:after="200" w:line="276" w:lineRule="auto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Accountability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we take responsibility for our actions &amp; honor our commitments.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Collaboration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together with our partners, we seek creative approaches to learning that benefit our students.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Customer Service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</w:t>
                      </w:r>
                      <w:r w:rsidRPr="007873EF">
                        <w:rPr>
                          <w:rFonts w:ascii="Arial" w:hAnsi="Arial" w:cs="Arial"/>
                          <w:color w:val="333333"/>
                          <w:sz w:val="19"/>
                          <w:szCs w:val="19"/>
                        </w:rPr>
                        <w:t xml:space="preserve">we are dedicated to meeting &amp; exceeding the expectations &amp; requirements of our internal &amp; external customers.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 xml:space="preserve">Innovation 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– we will be progressive &amp; creative in our approaches to problem solving &amp; goal accomplishment.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Integrity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</w:t>
                      </w:r>
                      <w:r w:rsidRPr="007873EF">
                        <w:rPr>
                          <w:rFonts w:ascii="Arial" w:hAnsi="Arial" w:cs="Arial"/>
                          <w:color w:val="333333"/>
                          <w:sz w:val="19"/>
                          <w:szCs w:val="19"/>
                        </w:rPr>
                        <w:t xml:space="preserve">e are guided by the highest ethical &amp; moral principles &amp; will strive to always do the right thing.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Learning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we will seek to create an environment that supports life-</w:t>
                      </w:r>
                      <w:r w:rsidRPr="00A343C1">
                        <w:rPr>
                          <w:rFonts w:ascii="Arial" w:hAnsi="Arial" w:cs="Arial"/>
                          <w:sz w:val="20"/>
                          <w:szCs w:val="24"/>
                        </w:rPr>
                        <w:t>long learning.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A12467" w14:textId="77777777" w:rsidR="000C4508" w:rsidRDefault="000C4508" w:rsidP="000C4508"/>
    <w:p w14:paraId="21FE5CA9" w14:textId="77777777" w:rsidR="000C4508" w:rsidRDefault="000C4508" w:rsidP="000C4508"/>
    <w:p w14:paraId="36357FAF" w14:textId="77777777" w:rsidR="00C10363" w:rsidRDefault="00C10363"/>
    <w:sectPr w:rsidR="00C10363" w:rsidSect="00771BAB">
      <w:type w:val="continuous"/>
      <w:pgSz w:w="12240" w:h="15840"/>
      <w:pgMar w:top="1152" w:right="1008" w:bottom="115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D1786"/>
    <w:multiLevelType w:val="multilevel"/>
    <w:tmpl w:val="C5FA9372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none"/>
      <w:pStyle w:val="Heading3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983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691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3399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4107" w:hanging="708"/>
      </w:pPr>
      <w:rPr>
        <w:rFonts w:hint="default"/>
      </w:rPr>
    </w:lvl>
  </w:abstractNum>
  <w:abstractNum w:abstractNumId="1" w15:restartNumberingAfterBreak="0">
    <w:nsid w:val="0E6B6223"/>
    <w:multiLevelType w:val="hybridMultilevel"/>
    <w:tmpl w:val="EDC67B3E"/>
    <w:lvl w:ilvl="0" w:tplc="9830D560">
      <w:start w:val="1"/>
      <w:numFmt w:val="upperLetter"/>
      <w:lvlText w:val="%1."/>
      <w:lvlJc w:val="left"/>
      <w:pPr>
        <w:ind w:left="720" w:hanging="360"/>
      </w:pPr>
      <w:rPr>
        <w:rFonts w:ascii="Arial" w:eastAsiaTheme="minorHAnsi" w:hAnsi="Arial" w:cs="Arial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4770">
    <w:abstractNumId w:val="0"/>
  </w:num>
  <w:num w:numId="2" w16cid:durableId="7730927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508"/>
    <w:rsid w:val="00005796"/>
    <w:rsid w:val="00045CF9"/>
    <w:rsid w:val="00070556"/>
    <w:rsid w:val="000C4508"/>
    <w:rsid w:val="001D0D4D"/>
    <w:rsid w:val="0022193C"/>
    <w:rsid w:val="002F3C05"/>
    <w:rsid w:val="00374AAF"/>
    <w:rsid w:val="00771BAB"/>
    <w:rsid w:val="007819DE"/>
    <w:rsid w:val="00996121"/>
    <w:rsid w:val="00A22F9C"/>
    <w:rsid w:val="00B64B9C"/>
    <w:rsid w:val="00B72094"/>
    <w:rsid w:val="00BE67AE"/>
    <w:rsid w:val="00C1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358EE"/>
  <w15:chartTrackingRefBased/>
  <w15:docId w15:val="{9A5ABC92-B38F-42DC-9C23-5BA7209DF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508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450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qFormat/>
    <w:rsid w:val="000C4508"/>
    <w:pPr>
      <w:keepLines w:val="0"/>
      <w:numPr>
        <w:ilvl w:val="2"/>
        <w:numId w:val="1"/>
      </w:numPr>
      <w:tabs>
        <w:tab w:val="right" w:pos="9639"/>
      </w:tabs>
      <w:spacing w:before="240"/>
      <w:outlineLvl w:val="2"/>
    </w:pPr>
    <w:rPr>
      <w:rFonts w:ascii="Arial" w:eastAsia="Times New Roman" w:hAnsi="Arial" w:cs="Times New Roman"/>
      <w:b/>
      <w:noProof/>
      <w:color w:val="auto"/>
      <w:kern w:val="28"/>
      <w:sz w:val="22"/>
      <w:szCs w:val="24"/>
      <w:lang w:eastAsia="en-AU"/>
    </w:rPr>
  </w:style>
  <w:style w:type="paragraph" w:styleId="Heading4">
    <w:name w:val="heading 4"/>
    <w:basedOn w:val="Normal"/>
    <w:next w:val="Normal"/>
    <w:link w:val="Heading4Char"/>
    <w:qFormat/>
    <w:rsid w:val="000C4508"/>
    <w:pPr>
      <w:keepNext/>
      <w:numPr>
        <w:ilvl w:val="3"/>
        <w:numId w:val="1"/>
      </w:numPr>
      <w:tabs>
        <w:tab w:val="left" w:pos="1134"/>
      </w:tabs>
      <w:spacing w:before="160"/>
      <w:outlineLvl w:val="3"/>
    </w:pPr>
    <w:rPr>
      <w:rFonts w:ascii="Arial" w:eastAsia="Times New Roman" w:hAnsi="Arial"/>
      <w:b/>
      <w:szCs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0C4508"/>
    <w:rPr>
      <w:rFonts w:ascii="Arial" w:eastAsia="Times New Roman" w:hAnsi="Arial" w:cs="Times New Roman"/>
      <w:b/>
      <w:noProof/>
      <w:kern w:val="28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0C4508"/>
    <w:rPr>
      <w:rFonts w:ascii="Arial" w:eastAsia="Times New Roman" w:hAnsi="Arial" w:cs="Times New Roman"/>
      <w:b/>
      <w:szCs w:val="24"/>
      <w:lang w:val="en-AU" w:eastAsia="en-AU"/>
    </w:rPr>
  </w:style>
  <w:style w:type="paragraph" w:customStyle="1" w:styleId="ecmsonormal">
    <w:name w:val="ec_msonormal"/>
    <w:basedOn w:val="Normal"/>
    <w:rsid w:val="000C4508"/>
    <w:pPr>
      <w:spacing w:after="324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C4508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45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 Briggs</dc:creator>
  <cp:keywords/>
  <dc:description/>
  <cp:lastModifiedBy>Bron Briggs</cp:lastModifiedBy>
  <cp:revision>8</cp:revision>
  <cp:lastPrinted>2022-01-26T20:03:00Z</cp:lastPrinted>
  <dcterms:created xsi:type="dcterms:W3CDTF">2023-01-18T15:56:00Z</dcterms:created>
  <dcterms:modified xsi:type="dcterms:W3CDTF">2023-01-26T21:39:00Z</dcterms:modified>
</cp:coreProperties>
</file>